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5574" w14:textId="77777777" w:rsidR="00047194" w:rsidRPr="00047194" w:rsidRDefault="00047194" w:rsidP="00047194">
      <w:pPr>
        <w:jc w:val="center"/>
        <w:rPr>
          <w:rFonts w:ascii="Calibri" w:eastAsia="Calibri" w:hAnsi="Calibri" w:cs="Times New Roman"/>
          <w:b/>
          <w:bCs/>
        </w:rPr>
      </w:pPr>
      <w:r w:rsidRPr="00047194">
        <w:rPr>
          <w:rFonts w:ascii="Calibri" w:eastAsia="Calibri" w:hAnsi="Calibri" w:cs="Times New Roman"/>
          <w:b/>
          <w:bCs/>
        </w:rPr>
        <w:t>KLAUZULA INFORMACYJNA</w:t>
      </w:r>
      <w:r w:rsidRPr="00047194">
        <w:rPr>
          <w:rFonts w:ascii="Calibri" w:eastAsia="Calibri" w:hAnsi="Calibri" w:cs="Times New Roman"/>
        </w:rPr>
        <w:t xml:space="preserve"> RODO </w:t>
      </w:r>
      <w:r w:rsidRPr="00047194">
        <w:rPr>
          <w:rFonts w:ascii="Calibri" w:eastAsia="Calibri" w:hAnsi="Calibri" w:cs="Times New Roman"/>
          <w:b/>
          <w:bCs/>
        </w:rPr>
        <w:t>Powiatowego Zespołu do Spraw Orzekania o Niepełnosprawności z siedzibą w Grajewie</w:t>
      </w:r>
    </w:p>
    <w:p w14:paraId="74692106" w14:textId="77777777" w:rsidR="00047194" w:rsidRPr="00047194" w:rsidRDefault="00047194" w:rsidP="00047194">
      <w:pPr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0024D3E0" w14:textId="386C0ECB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 xml:space="preserve">administratorem Pani/Pana danych osobowych jest </w:t>
      </w:r>
      <w:r w:rsidRPr="00047194">
        <w:rPr>
          <w:rFonts w:ascii="Calibri" w:eastAsia="Calibri" w:hAnsi="Calibri" w:cs="Times New Roman"/>
          <w:b/>
          <w:bCs/>
        </w:rPr>
        <w:t xml:space="preserve">Powiatowy Zespół do Spraw Orzekania </w:t>
      </w:r>
      <w:r>
        <w:rPr>
          <w:rFonts w:ascii="Calibri" w:eastAsia="Calibri" w:hAnsi="Calibri" w:cs="Times New Roman"/>
          <w:b/>
          <w:bCs/>
        </w:rPr>
        <w:br/>
      </w:r>
      <w:r w:rsidRPr="00047194">
        <w:rPr>
          <w:rFonts w:ascii="Calibri" w:eastAsia="Calibri" w:hAnsi="Calibri" w:cs="Times New Roman"/>
          <w:b/>
          <w:bCs/>
        </w:rPr>
        <w:t xml:space="preserve">o Niepełnosprawności </w:t>
      </w:r>
      <w:r w:rsidRPr="00047194">
        <w:rPr>
          <w:rFonts w:ascii="Calibri" w:eastAsia="Calibri" w:hAnsi="Calibri" w:cs="Times New Roman"/>
        </w:rPr>
        <w:t>z siedzibą w Grajewie przy ul. Fabryczna 4, 19-200 Grajewo, adres e-mail: on@starostwograjewo.pl, tel. 86 261 04 07, zwany dalej „Administratorem”,</w:t>
      </w:r>
    </w:p>
    <w:p w14:paraId="1FE0F30C" w14:textId="77777777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 xml:space="preserve">kontakt z Inspektorem Ochrony Danych w Powiatowym Zespole do Spraw Orzekania </w:t>
      </w:r>
      <w:r w:rsidRPr="00047194">
        <w:rPr>
          <w:rFonts w:ascii="Calibri" w:eastAsia="Calibri" w:hAnsi="Calibri" w:cs="Times New Roman"/>
        </w:rPr>
        <w:br/>
        <w:t>o Niepełnosprawności w Grajewie możliwy jest pod adresem e-mail: iod.r.andrzejewski@szkoleniaprawnicze.com.pl</w:t>
      </w:r>
    </w:p>
    <w:p w14:paraId="13D8CF75" w14:textId="77777777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Pani/Pana dane osobowe przetwarzane będą w związku z art. 6 ust. 1 lit. c Rozporządzenia Parlamentu Europejskiego i Rady (UE) 2016/679 z dnia 27 kwietnia 2016 r., w celu:</w:t>
      </w:r>
    </w:p>
    <w:p w14:paraId="7F9B70ED" w14:textId="77777777" w:rsidR="00047194" w:rsidRPr="00047194" w:rsidRDefault="00047194" w:rsidP="00047194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rozpatrywania wniosku w sprawie o wydanie orzeczenia o niepełnosprawności i stopniu niepełnosprawności oraz o wskazaniach do ulg i uprawnień na podstawie art. 6b ust. 1 ustawy z dnia 27 sierpnia 1997 roku o rehabilitacji zawodowej i społecznej oraz zatrudnieniu osób niepełnosprawnych oraz na podstawie § 2 rozporządzenia Ministra Gospodarki, Pracy i Polityki Społecznej z dnia 15 lipca 2003 roku w sprawie orzekania o niepełnosprawności i stopniu niepełnosprawności,</w:t>
      </w:r>
    </w:p>
    <w:p w14:paraId="0948217F" w14:textId="77777777" w:rsidR="00047194" w:rsidRPr="00047194" w:rsidRDefault="00047194" w:rsidP="00047194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rozpatrywania wniosku o wydanie legitymacji o niepełnosprawności i stopniu niepełnosprawności na podstawie art. 6ca ustawy z dnia 27 sierpnia 1997 roku o rehabilitacji zawodowej i społecznej oraz zatrudnieniu osób niepełnosprawnych oraz na podstawie § 35 Rozporządzenia Ministra Pracy i Polityki Społecznej z dnia 15 lipca 2003 roku w sprawie orzekania o niepełnosprawności i stopniu niepełnosprawności,</w:t>
      </w:r>
    </w:p>
    <w:p w14:paraId="2F39C01B" w14:textId="77777777" w:rsidR="00047194" w:rsidRPr="00047194" w:rsidRDefault="00047194" w:rsidP="00047194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rozpatrywania wniosku w sprawie wydania karty parkingowej na podstawie art. 8 ustawy prawo o ruchu drogowym z dnia 20 czerwca 1997 roku oraz na podstawie</w:t>
      </w:r>
    </w:p>
    <w:p w14:paraId="558BA3C6" w14:textId="77777777" w:rsidR="00047194" w:rsidRPr="00047194" w:rsidRDefault="00047194" w:rsidP="00047194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§ 2 rozporządzenia Ministra Pracy i Polityki Społecznej z dnia 25 czerwca 2014 roku w sprawie wzoru oraz trybu wydawania i zwrotu kart parkingowych,</w:t>
      </w:r>
    </w:p>
    <w:p w14:paraId="6916C635" w14:textId="77777777" w:rsidR="00047194" w:rsidRPr="00047194" w:rsidRDefault="00047194" w:rsidP="00047194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rozpatrywania wniosku w sprawie wydania zaświadczenia na podstawie art. 5 ustawy z dnia 13 września 2018 r. o zmianie ustawy o świadczeniach pieniężnych z ubezpieczenia społecznego w razie choroby i macierzyństwa, ustawy o rehabilitacji zawodowej i społecznej oraz zatrudnianiu osób niepełnosprawnych oraz ustawy o świadczeniach opieki zdrowotnej finansowanych ze środków publicznych,</w:t>
      </w:r>
    </w:p>
    <w:p w14:paraId="29BED2F2" w14:textId="77777777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Pani/Pana dane osobowe nie będą przekazywane do państwa trzeciego lub organizacji międzynarodowej,</w:t>
      </w:r>
    </w:p>
    <w:p w14:paraId="18AF52C7" w14:textId="77777777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odbiorcami Pani/Pana danych osobowych będą podmioty upoważnione na podstawie przepisów prawa,</w:t>
      </w:r>
    </w:p>
    <w:p w14:paraId="19074D00" w14:textId="77777777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Pani/Pana dane osobowe przechowywane będą przez okres 50 lat,</w:t>
      </w:r>
    </w:p>
    <w:p w14:paraId="4821AF06" w14:textId="77777777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 xml:space="preserve">posiada Pani/Pan prawo: </w:t>
      </w:r>
    </w:p>
    <w:p w14:paraId="4F445198" w14:textId="77777777" w:rsidR="00047194" w:rsidRPr="00047194" w:rsidRDefault="00047194" w:rsidP="00047194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dostępu do treści swoich danych oraz prawo ich sprostowania,</w:t>
      </w:r>
    </w:p>
    <w:p w14:paraId="0AFB1AF3" w14:textId="77777777" w:rsidR="00047194" w:rsidRPr="00047194" w:rsidRDefault="00047194" w:rsidP="00047194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jeżeli przetwarzanie odbywa się na podstawie Pani/Pana zgody ma Pani/Pan prawo do jej cofnięcia w dowolnym momencie bez wpływu na zgodność z prawem przetwarzania, którego dokonano na podstawie zgody przed jej cofnięciem,</w:t>
      </w:r>
    </w:p>
    <w:p w14:paraId="5E4590E0" w14:textId="77777777" w:rsidR="00047194" w:rsidRPr="00047194" w:rsidRDefault="00047194" w:rsidP="00047194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ma Pani/Pan prawo wniesienia skargi do organu nadzorczego – Prezesa Urzędu Ochrony Danych Osobowych,</w:t>
      </w:r>
    </w:p>
    <w:p w14:paraId="2DD3CED9" w14:textId="77777777" w:rsidR="00047194" w:rsidRPr="00047194" w:rsidRDefault="00047194" w:rsidP="0004719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Pani/Pana dane osobowe nie podlegają usunięciu,</w:t>
      </w:r>
    </w:p>
    <w:p w14:paraId="31B31CC5" w14:textId="77777777" w:rsidR="00047194" w:rsidRPr="00047194" w:rsidRDefault="00047194" w:rsidP="00047194">
      <w:pPr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lastRenderedPageBreak/>
        <w:t>11. podanie przez Panią/Pana danych osobowych jest warunkiem [wymogiem ustawowym] ustalenia prawa do wydania orzeczenia o niepełnosprawności, o stopniu niepełnosprawności, lub prawa do ulg i uprawnień, wydania legitymacji osoby niepełnosprawnej bądź karty parkingowej. Jest Pani/Pan zobowiązana/zobowiązany do ich podania, a konsekwencją niepodania danych osobowych będzie brak możliwości rozpatrzenia wniosku,</w:t>
      </w:r>
    </w:p>
    <w:p w14:paraId="3F638569" w14:textId="77777777" w:rsidR="00047194" w:rsidRPr="00047194" w:rsidRDefault="00047194" w:rsidP="00047194">
      <w:pPr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12. Pani/Pana dane osobowe będą podlegały zautomatyzowanemu przetwarzaniu, jednakże decyzje w Pani/Pana sprawie nie będą podejmowane w sposób zautomatyzowany, a Pani/Pana dane nie będą podlegały profilowaniu.</w:t>
      </w:r>
    </w:p>
    <w:p w14:paraId="6801F0CC" w14:textId="77777777" w:rsidR="00047194" w:rsidRPr="00047194" w:rsidRDefault="00047194" w:rsidP="00047194">
      <w:pPr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……………………………………………………………………..</w:t>
      </w:r>
    </w:p>
    <w:p w14:paraId="2D7FB247" w14:textId="77777777" w:rsidR="00047194" w:rsidRPr="00047194" w:rsidRDefault="00047194" w:rsidP="00047194">
      <w:pPr>
        <w:jc w:val="both"/>
        <w:rPr>
          <w:rFonts w:ascii="Calibri" w:eastAsia="Calibri" w:hAnsi="Calibri" w:cs="Times New Roman"/>
        </w:rPr>
      </w:pPr>
      <w:r w:rsidRPr="00047194">
        <w:rPr>
          <w:rFonts w:ascii="Calibri" w:eastAsia="Calibri" w:hAnsi="Calibri" w:cs="Times New Roman"/>
        </w:rPr>
        <w:t>(data i podpis)</w:t>
      </w:r>
    </w:p>
    <w:p w14:paraId="0B5EE63A" w14:textId="77777777" w:rsidR="00DA7CD7" w:rsidRDefault="00DA7CD7"/>
    <w:sectPr w:rsidR="00DA7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D0"/>
    <w:multiLevelType w:val="hybridMultilevel"/>
    <w:tmpl w:val="D2D4BE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86384"/>
    <w:multiLevelType w:val="hybridMultilevel"/>
    <w:tmpl w:val="BD088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2F2FEE"/>
    <w:multiLevelType w:val="hybridMultilevel"/>
    <w:tmpl w:val="8F6C9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7624730">
    <w:abstractNumId w:val="2"/>
  </w:num>
  <w:num w:numId="2" w16cid:durableId="895895439">
    <w:abstractNumId w:val="0"/>
  </w:num>
  <w:num w:numId="3" w16cid:durableId="29644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94"/>
    <w:rsid w:val="00047194"/>
    <w:rsid w:val="00491FAE"/>
    <w:rsid w:val="00D97D7D"/>
    <w:rsid w:val="00DA7CD7"/>
    <w:rsid w:val="00E30D9A"/>
    <w:rsid w:val="00F076AB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3167"/>
  <w15:chartTrackingRefBased/>
  <w15:docId w15:val="{4A82AE8A-1CEC-4C7B-A643-4969C36D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1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1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1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1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1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1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1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1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1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1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19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194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0471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04719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4719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0471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domiwik14@wp.pl</dc:creator>
  <cp:keywords/>
  <dc:description/>
  <cp:lastModifiedBy>domiwik14@wp.pl</cp:lastModifiedBy>
  <cp:revision>2</cp:revision>
  <dcterms:created xsi:type="dcterms:W3CDTF">2026-05-14T07:26:00Z</dcterms:created>
  <dcterms:modified xsi:type="dcterms:W3CDTF">2026-05-14T07:26:00Z</dcterms:modified>
</cp:coreProperties>
</file>